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66BE8" w14:textId="77777777" w:rsidR="00FE0D50" w:rsidRDefault="00FE0D50"/>
    <w:p w14:paraId="69F64BE4" w14:textId="77777777" w:rsidR="008A7AB7" w:rsidRPr="00167748" w:rsidRDefault="008A7AB7" w:rsidP="008A7AB7">
      <w:pPr>
        <w:rPr>
          <w:rFonts w:ascii="Arial" w:hAnsi="Arial" w:cs="Arial"/>
          <w:sz w:val="24"/>
          <w:szCs w:val="24"/>
        </w:rPr>
      </w:pPr>
      <w:r w:rsidRPr="00167748">
        <w:rPr>
          <w:rFonts w:ascii="Arial" w:hAnsi="Arial" w:cs="Arial"/>
          <w:sz w:val="24"/>
          <w:szCs w:val="24"/>
        </w:rPr>
        <w:t>Ausschreibung</w:t>
      </w:r>
    </w:p>
    <w:p w14:paraId="28CA54E7" w14:textId="77777777" w:rsidR="008A7AB7" w:rsidRPr="00167748" w:rsidRDefault="008A7AB7" w:rsidP="008A7AB7">
      <w:pPr>
        <w:rPr>
          <w:rFonts w:ascii="Arial" w:hAnsi="Arial" w:cs="Arial"/>
          <w:b/>
          <w:sz w:val="24"/>
          <w:szCs w:val="24"/>
        </w:rPr>
      </w:pPr>
      <w:r w:rsidRPr="00167748">
        <w:rPr>
          <w:rFonts w:ascii="Arial" w:hAnsi="Arial" w:cs="Arial"/>
          <w:b/>
          <w:sz w:val="24"/>
          <w:szCs w:val="24"/>
        </w:rPr>
        <w:t xml:space="preserve">XIII. </w:t>
      </w:r>
      <w:r w:rsidRPr="005B6DF3">
        <w:rPr>
          <w:rFonts w:ascii="Arial" w:hAnsi="Arial" w:cs="Arial"/>
          <w:b/>
          <w:sz w:val="24"/>
          <w:szCs w:val="24"/>
        </w:rPr>
        <w:t>Internationales Keramiksymposium</w:t>
      </w:r>
      <w:r w:rsidRPr="00167748">
        <w:rPr>
          <w:rFonts w:ascii="Arial" w:hAnsi="Arial" w:cs="Arial"/>
          <w:b/>
          <w:sz w:val="24"/>
          <w:szCs w:val="24"/>
        </w:rPr>
        <w:t xml:space="preserve"> Römhild, Bundesland Thüringen in Deutschland.</w:t>
      </w:r>
    </w:p>
    <w:p w14:paraId="7527EB0C" w14:textId="77777777" w:rsidR="008A7AB7" w:rsidRPr="00167748" w:rsidRDefault="008A7AB7" w:rsidP="008A7AB7">
      <w:pPr>
        <w:rPr>
          <w:rFonts w:ascii="Arial" w:hAnsi="Arial" w:cs="Arial"/>
          <w:b/>
          <w:sz w:val="24"/>
          <w:szCs w:val="24"/>
        </w:rPr>
      </w:pPr>
      <w:r w:rsidRPr="00167748">
        <w:rPr>
          <w:rFonts w:ascii="Arial" w:hAnsi="Arial" w:cs="Arial"/>
          <w:b/>
          <w:sz w:val="24"/>
          <w:szCs w:val="24"/>
        </w:rPr>
        <w:t>Vom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67748">
        <w:rPr>
          <w:rFonts w:ascii="Arial" w:hAnsi="Arial" w:cs="Arial"/>
          <w:b/>
          <w:sz w:val="24"/>
          <w:szCs w:val="24"/>
        </w:rPr>
        <w:t>05. Oktober bis zum 31. Oktober 2026.</w:t>
      </w:r>
    </w:p>
    <w:p w14:paraId="17710FFE" w14:textId="77777777" w:rsidR="008A7AB7" w:rsidRPr="00167748" w:rsidRDefault="008A7AB7" w:rsidP="008A7AB7">
      <w:pPr>
        <w:rPr>
          <w:rFonts w:ascii="Arial" w:hAnsi="Arial" w:cs="Arial"/>
          <w:sz w:val="24"/>
          <w:szCs w:val="24"/>
        </w:rPr>
      </w:pPr>
      <w:r w:rsidRPr="00167748">
        <w:rPr>
          <w:rFonts w:ascii="Arial" w:hAnsi="Arial" w:cs="Arial"/>
          <w:b/>
          <w:sz w:val="24"/>
          <w:szCs w:val="24"/>
        </w:rPr>
        <w:t>„</w:t>
      </w:r>
      <w:r w:rsidRPr="00167748">
        <w:rPr>
          <w:rFonts w:ascii="Arial" w:hAnsi="Arial" w:cs="Arial"/>
          <w:sz w:val="24"/>
          <w:szCs w:val="24"/>
        </w:rPr>
        <w:t>Metamorphose - Keramik im Wandel der Kulturen</w:t>
      </w:r>
      <w:r w:rsidRPr="00167748">
        <w:rPr>
          <w:rFonts w:ascii="Arial" w:hAnsi="Arial" w:cs="Arial"/>
          <w:b/>
          <w:sz w:val="24"/>
          <w:szCs w:val="24"/>
        </w:rPr>
        <w:t xml:space="preserve">“ - </w:t>
      </w:r>
      <w:r w:rsidRPr="00167748">
        <w:rPr>
          <w:rFonts w:ascii="Arial" w:hAnsi="Arial" w:cs="Arial"/>
          <w:sz w:val="24"/>
          <w:szCs w:val="24"/>
        </w:rPr>
        <w:t xml:space="preserve">unter dieser Thematik wird 2026 in der Stadt Römhild das </w:t>
      </w:r>
      <w:r w:rsidRPr="00167748">
        <w:rPr>
          <w:rFonts w:ascii="Arial" w:hAnsi="Arial" w:cs="Arial"/>
          <w:b/>
          <w:sz w:val="24"/>
          <w:szCs w:val="24"/>
        </w:rPr>
        <w:t>XI</w:t>
      </w:r>
      <w:r>
        <w:rPr>
          <w:rFonts w:ascii="Arial" w:hAnsi="Arial" w:cs="Arial"/>
          <w:b/>
          <w:sz w:val="24"/>
          <w:szCs w:val="24"/>
        </w:rPr>
        <w:t>II</w:t>
      </w:r>
      <w:r w:rsidRPr="00167748">
        <w:rPr>
          <w:rFonts w:ascii="Arial" w:hAnsi="Arial" w:cs="Arial"/>
          <w:b/>
          <w:sz w:val="24"/>
          <w:szCs w:val="24"/>
        </w:rPr>
        <w:t xml:space="preserve">. Internationale Keramiksymposium </w:t>
      </w:r>
      <w:r w:rsidRPr="00167748">
        <w:rPr>
          <w:rFonts w:ascii="Arial" w:hAnsi="Arial" w:cs="Arial"/>
          <w:sz w:val="24"/>
          <w:szCs w:val="24"/>
        </w:rPr>
        <w:t xml:space="preserve"> ausgerichtet.</w:t>
      </w:r>
    </w:p>
    <w:p w14:paraId="677F34A6" w14:textId="77777777" w:rsidR="008A7AB7" w:rsidRPr="00167748" w:rsidRDefault="008A7AB7" w:rsidP="008A7AB7">
      <w:pPr>
        <w:rPr>
          <w:rFonts w:ascii="Arial" w:hAnsi="Arial" w:cs="Arial"/>
          <w:sz w:val="24"/>
          <w:szCs w:val="24"/>
        </w:rPr>
      </w:pPr>
    </w:p>
    <w:p w14:paraId="1613B90C" w14:textId="77777777" w:rsidR="008A7AB7" w:rsidRPr="00167748" w:rsidRDefault="008A7AB7" w:rsidP="008A7AB7">
      <w:pPr>
        <w:rPr>
          <w:rFonts w:ascii="Arial" w:hAnsi="Arial" w:cs="Arial"/>
          <w:sz w:val="24"/>
          <w:szCs w:val="24"/>
        </w:rPr>
      </w:pPr>
      <w:r w:rsidRPr="00167748">
        <w:rPr>
          <w:rFonts w:ascii="Arial" w:hAnsi="Arial" w:cs="Arial"/>
          <w:b/>
          <w:sz w:val="24"/>
          <w:szCs w:val="24"/>
        </w:rPr>
        <w:t>Teilnahmebedingungen:</w:t>
      </w:r>
    </w:p>
    <w:p w14:paraId="0DAEB4B0" w14:textId="77777777" w:rsidR="008A7AB7" w:rsidRPr="00167748" w:rsidRDefault="008A7AB7" w:rsidP="008A7AB7">
      <w:pPr>
        <w:rPr>
          <w:rFonts w:ascii="Arial" w:hAnsi="Arial" w:cs="Arial"/>
          <w:sz w:val="24"/>
          <w:szCs w:val="24"/>
        </w:rPr>
      </w:pPr>
      <w:r w:rsidRPr="00167748">
        <w:rPr>
          <w:rFonts w:ascii="Arial" w:hAnsi="Arial" w:cs="Arial"/>
          <w:sz w:val="24"/>
          <w:szCs w:val="24"/>
        </w:rPr>
        <w:t>Die Anzahl der Teilnehmenden ist auf maximal 8 Künstlerinnen und Künstler beschränkt. Diese werden von einer sachkundigen Jury aus den Bewerbern ausgewählt.</w:t>
      </w:r>
    </w:p>
    <w:p w14:paraId="025687AD" w14:textId="77777777" w:rsidR="008A7AB7" w:rsidRPr="00167748" w:rsidRDefault="008A7AB7" w:rsidP="008A7AB7">
      <w:pPr>
        <w:rPr>
          <w:rFonts w:ascii="Arial" w:hAnsi="Arial" w:cs="Arial"/>
          <w:sz w:val="24"/>
          <w:szCs w:val="24"/>
        </w:rPr>
      </w:pPr>
      <w:r w:rsidRPr="00167748">
        <w:rPr>
          <w:rFonts w:ascii="Arial" w:hAnsi="Arial" w:cs="Arial"/>
          <w:sz w:val="24"/>
          <w:szCs w:val="24"/>
        </w:rPr>
        <w:t xml:space="preserve">Für die Dauer des Symposiums erhalten die Teilnehmenden ein Arbeitsstipendium in Höhe von </w:t>
      </w:r>
      <w:r w:rsidRPr="00167748">
        <w:rPr>
          <w:rFonts w:ascii="Arial" w:hAnsi="Arial" w:cs="Arial"/>
          <w:b/>
          <w:sz w:val="24"/>
          <w:szCs w:val="24"/>
        </w:rPr>
        <w:t xml:space="preserve">2.000,-€ </w:t>
      </w:r>
      <w:r w:rsidRPr="00167748">
        <w:rPr>
          <w:rFonts w:ascii="Arial" w:hAnsi="Arial" w:cs="Arial"/>
          <w:sz w:val="24"/>
          <w:szCs w:val="24"/>
        </w:rPr>
        <w:t xml:space="preserve">sowie freie Unterkunft mit Frühstück. Daneben steht für die weitere Verpflegung beim Atelier eine Kochmöglichkeit zur Verfügung. </w:t>
      </w:r>
    </w:p>
    <w:p w14:paraId="4C9FB31E" w14:textId="77777777" w:rsidR="008A7AB7" w:rsidRPr="00167748" w:rsidRDefault="008A7AB7" w:rsidP="008A7AB7">
      <w:pPr>
        <w:rPr>
          <w:rFonts w:ascii="Arial" w:hAnsi="Arial" w:cs="Arial"/>
          <w:sz w:val="24"/>
          <w:szCs w:val="24"/>
        </w:rPr>
      </w:pPr>
      <w:r w:rsidRPr="00167748">
        <w:rPr>
          <w:rFonts w:ascii="Arial" w:hAnsi="Arial" w:cs="Arial"/>
          <w:sz w:val="24"/>
          <w:szCs w:val="24"/>
        </w:rPr>
        <w:t>Die Unterkunft befindet sich ca. 2 Kilometer vom Atelier entfernt. Zwischen Unterkunft und Atelier besteht eine Busverbindung. Die Kosten für eine Dauerkarte für den Bus trägt bei Bedarf der Veranstalter.</w:t>
      </w:r>
    </w:p>
    <w:p w14:paraId="25A75361" w14:textId="77777777" w:rsidR="008A7AB7" w:rsidRPr="005B6DF3" w:rsidRDefault="008A7AB7" w:rsidP="008A7AB7">
      <w:pPr>
        <w:rPr>
          <w:rFonts w:ascii="Arial" w:hAnsi="Arial" w:cs="Arial"/>
          <w:sz w:val="24"/>
          <w:szCs w:val="24"/>
        </w:rPr>
      </w:pPr>
      <w:r w:rsidRPr="00167748">
        <w:rPr>
          <w:rFonts w:ascii="Arial" w:hAnsi="Arial" w:cs="Arial"/>
          <w:sz w:val="24"/>
          <w:szCs w:val="24"/>
        </w:rPr>
        <w:t xml:space="preserve">Der Veranstalter erwartet, dass die Künstlerinnen und Künstler über den gesamten Zeitraum des Symposiums an diesem teilnehmen. Daneben verpflichten sich die Künstlerinnen und Künstler, an folgenden Veranstaltungen / Terminen teilzunehmen: Eröffnungsveranstaltung, </w:t>
      </w:r>
      <w:r>
        <w:rPr>
          <w:rFonts w:ascii="Arial" w:hAnsi="Arial" w:cs="Arial"/>
          <w:sz w:val="24"/>
          <w:szCs w:val="24"/>
        </w:rPr>
        <w:t xml:space="preserve">Besuch bei Keramik Kraft, </w:t>
      </w:r>
      <w:r w:rsidRPr="00167748">
        <w:rPr>
          <w:rFonts w:ascii="Arial" w:hAnsi="Arial" w:cs="Arial"/>
          <w:sz w:val="24"/>
          <w:szCs w:val="24"/>
        </w:rPr>
        <w:t xml:space="preserve">Tag des offenen Ateliers, </w:t>
      </w:r>
      <w:r w:rsidRPr="005B6DF3">
        <w:rPr>
          <w:rFonts w:ascii="Arial" w:hAnsi="Arial" w:cs="Arial"/>
          <w:sz w:val="24"/>
          <w:szCs w:val="24"/>
        </w:rPr>
        <w:t xml:space="preserve">Abschlussveranstaltung. </w:t>
      </w:r>
    </w:p>
    <w:p w14:paraId="1F3673AD" w14:textId="77777777" w:rsidR="008A7AB7" w:rsidRPr="00167748" w:rsidRDefault="008A7AB7" w:rsidP="008A7AB7">
      <w:pPr>
        <w:rPr>
          <w:rFonts w:ascii="Arial" w:hAnsi="Arial" w:cs="Arial"/>
          <w:sz w:val="24"/>
          <w:szCs w:val="24"/>
        </w:rPr>
      </w:pPr>
      <w:r w:rsidRPr="005B6DF3">
        <w:rPr>
          <w:rFonts w:ascii="Arial" w:hAnsi="Arial" w:cs="Arial"/>
          <w:sz w:val="24"/>
          <w:szCs w:val="24"/>
        </w:rPr>
        <w:t>Ausdrücklich erwünscht ist experimentelles</w:t>
      </w:r>
      <w:r w:rsidRPr="00167748">
        <w:rPr>
          <w:rFonts w:ascii="Arial" w:hAnsi="Arial" w:cs="Arial"/>
          <w:sz w:val="24"/>
          <w:szCs w:val="24"/>
        </w:rPr>
        <w:t xml:space="preserve"> Arbeiten zur Schaffung erweiterter Ausdrucksformen, insbesondere im Bereich von </w:t>
      </w:r>
      <w:r w:rsidRPr="00167748">
        <w:rPr>
          <w:rFonts w:ascii="Arial" w:hAnsi="Arial" w:cs="Arial"/>
          <w:b/>
          <w:sz w:val="24"/>
          <w:szCs w:val="24"/>
        </w:rPr>
        <w:t>Plastiken und Skulpturen.</w:t>
      </w:r>
    </w:p>
    <w:p w14:paraId="0700799C" w14:textId="646D0A44" w:rsidR="008A7AB7" w:rsidRPr="00167748" w:rsidRDefault="008A7AB7" w:rsidP="008A7AB7">
      <w:pPr>
        <w:rPr>
          <w:rFonts w:ascii="Arial" w:hAnsi="Arial" w:cs="Arial"/>
          <w:sz w:val="24"/>
          <w:szCs w:val="24"/>
        </w:rPr>
      </w:pPr>
      <w:r w:rsidRPr="00167748">
        <w:rPr>
          <w:rFonts w:ascii="Arial" w:hAnsi="Arial" w:cs="Arial"/>
          <w:sz w:val="24"/>
          <w:szCs w:val="24"/>
        </w:rPr>
        <w:t xml:space="preserve">Zur Verfügung gestellt werden: </w:t>
      </w:r>
      <w:r w:rsidRPr="00167748">
        <w:rPr>
          <w:rFonts w:ascii="Arial" w:hAnsi="Arial" w:cs="Arial"/>
          <w:b/>
          <w:sz w:val="24"/>
          <w:szCs w:val="24"/>
        </w:rPr>
        <w:t>Ton- und Porzellanmassen</w:t>
      </w:r>
      <w:r w:rsidRPr="00167748">
        <w:rPr>
          <w:rFonts w:ascii="Arial" w:hAnsi="Arial" w:cs="Arial"/>
          <w:sz w:val="24"/>
          <w:szCs w:val="24"/>
        </w:rPr>
        <w:t xml:space="preserve"> für die unterschiedlichsten Fertigungstechnologien und Brenntemperaturbereiche sowie</w:t>
      </w:r>
      <w:r w:rsidRPr="00167748">
        <w:rPr>
          <w:rFonts w:ascii="Arial" w:hAnsi="Arial" w:cs="Arial"/>
          <w:b/>
          <w:sz w:val="24"/>
          <w:szCs w:val="24"/>
        </w:rPr>
        <w:t xml:space="preserve"> modernste Brenntechnik der Fa. ROHDE, </w:t>
      </w:r>
      <w:r w:rsidRPr="00167748">
        <w:rPr>
          <w:rFonts w:ascii="Arial" w:hAnsi="Arial" w:cs="Arial"/>
          <w:sz w:val="24"/>
          <w:szCs w:val="24"/>
        </w:rPr>
        <w:t xml:space="preserve">wie elektrische und gasbeheizte Kammeröfen und </w:t>
      </w:r>
      <w:proofErr w:type="spellStart"/>
      <w:r w:rsidRPr="00167748">
        <w:rPr>
          <w:rFonts w:ascii="Arial" w:hAnsi="Arial" w:cs="Arial"/>
          <w:sz w:val="24"/>
          <w:szCs w:val="24"/>
        </w:rPr>
        <w:t>Toplader</w:t>
      </w:r>
      <w:proofErr w:type="spellEnd"/>
      <w:r w:rsidRPr="00167748">
        <w:rPr>
          <w:rFonts w:ascii="Arial" w:hAnsi="Arial" w:cs="Arial"/>
          <w:sz w:val="24"/>
          <w:szCs w:val="24"/>
        </w:rPr>
        <w:t>, holzbeheizte Freifeueröfen, Hauben-</w:t>
      </w:r>
      <w:r w:rsidR="000A4AB3">
        <w:rPr>
          <w:rFonts w:ascii="Arial" w:hAnsi="Arial" w:cs="Arial"/>
          <w:sz w:val="24"/>
          <w:szCs w:val="24"/>
        </w:rPr>
        <w:t xml:space="preserve"> </w:t>
      </w:r>
      <w:r w:rsidRPr="00167748">
        <w:rPr>
          <w:rFonts w:ascii="Arial" w:hAnsi="Arial" w:cs="Arial"/>
          <w:sz w:val="24"/>
          <w:szCs w:val="24"/>
        </w:rPr>
        <w:t>und Herdwagenöfen und RAKU-Öfen. Je nach Bedarf und brenntechnischen Anforderungen  kann operativ auch temporäre Brenntechnik bereit gestellt.</w:t>
      </w:r>
    </w:p>
    <w:p w14:paraId="30794575" w14:textId="77777777" w:rsidR="000A4AB3" w:rsidRDefault="008A7AB7" w:rsidP="008A7AB7">
      <w:pPr>
        <w:rPr>
          <w:rFonts w:ascii="Arial" w:hAnsi="Arial" w:cs="Arial"/>
          <w:sz w:val="24"/>
          <w:szCs w:val="24"/>
        </w:rPr>
      </w:pPr>
      <w:r w:rsidRPr="00167748">
        <w:rPr>
          <w:rFonts w:ascii="Arial" w:hAnsi="Arial" w:cs="Arial"/>
          <w:sz w:val="24"/>
          <w:szCs w:val="24"/>
        </w:rPr>
        <w:t xml:space="preserve">Die im Rahmen des Symposiums erstellten Hauptwerke der Teilnehmenden (jeweils mind. ein bis zwei Werke) gehen in das Eigentum des Veranstalters über. </w:t>
      </w:r>
    </w:p>
    <w:p w14:paraId="0AA6BF55" w14:textId="77777777" w:rsidR="000A4AB3" w:rsidRDefault="000A4AB3" w:rsidP="008A7AB7">
      <w:pPr>
        <w:rPr>
          <w:rFonts w:ascii="Arial" w:hAnsi="Arial" w:cs="Arial"/>
          <w:sz w:val="24"/>
          <w:szCs w:val="24"/>
        </w:rPr>
      </w:pPr>
    </w:p>
    <w:p w14:paraId="38460D45" w14:textId="376A78BD" w:rsidR="008A7AB7" w:rsidRPr="00167748" w:rsidRDefault="008A7AB7" w:rsidP="008A7AB7">
      <w:pPr>
        <w:rPr>
          <w:rFonts w:ascii="Arial" w:hAnsi="Arial" w:cs="Arial"/>
          <w:sz w:val="24"/>
          <w:szCs w:val="24"/>
        </w:rPr>
      </w:pPr>
      <w:r w:rsidRPr="00167748">
        <w:rPr>
          <w:rFonts w:ascii="Arial" w:hAnsi="Arial" w:cs="Arial"/>
          <w:sz w:val="24"/>
          <w:szCs w:val="24"/>
        </w:rPr>
        <w:t>Darüber hinaus können im Rahmen des experimentellen Wirkens der Teilnehmenden</w:t>
      </w:r>
      <w:r>
        <w:rPr>
          <w:rFonts w:ascii="Arial" w:hAnsi="Arial" w:cs="Arial"/>
          <w:sz w:val="24"/>
          <w:szCs w:val="24"/>
        </w:rPr>
        <w:t>,</w:t>
      </w:r>
      <w:r w:rsidRPr="00167748">
        <w:rPr>
          <w:rFonts w:ascii="Arial" w:hAnsi="Arial" w:cs="Arial"/>
          <w:sz w:val="24"/>
          <w:szCs w:val="24"/>
        </w:rPr>
        <w:t xml:space="preserve"> je nach Kapazität</w:t>
      </w:r>
      <w:r>
        <w:rPr>
          <w:rFonts w:ascii="Arial" w:hAnsi="Arial" w:cs="Arial"/>
          <w:sz w:val="24"/>
          <w:szCs w:val="24"/>
        </w:rPr>
        <w:t xml:space="preserve">, </w:t>
      </w:r>
      <w:r w:rsidRPr="00167748">
        <w:rPr>
          <w:rFonts w:ascii="Arial" w:hAnsi="Arial" w:cs="Arial"/>
          <w:sz w:val="24"/>
          <w:szCs w:val="24"/>
        </w:rPr>
        <w:t xml:space="preserve">in Absprache mit dem Veranstalter und gegen Erstattung der Materialkosten weitere Werke erstellt werden, die in das Eigentum der Teilnehmenden übergehen. </w:t>
      </w:r>
    </w:p>
    <w:p w14:paraId="7277E15C" w14:textId="77777777" w:rsidR="008A7AB7" w:rsidRPr="00167748" w:rsidRDefault="008A7AB7" w:rsidP="008A7AB7">
      <w:pPr>
        <w:rPr>
          <w:rFonts w:ascii="Arial" w:hAnsi="Arial" w:cs="Arial"/>
          <w:sz w:val="24"/>
          <w:szCs w:val="24"/>
        </w:rPr>
      </w:pPr>
      <w:r w:rsidRPr="00167748">
        <w:rPr>
          <w:rFonts w:ascii="Arial" w:hAnsi="Arial" w:cs="Arial"/>
          <w:sz w:val="24"/>
          <w:szCs w:val="24"/>
        </w:rPr>
        <w:t>Nach Beendigung des Symposiums erhalten die Künstlerinnen und Künstler traditionsgemäß ein Teilnehmerzertifikat.</w:t>
      </w:r>
    </w:p>
    <w:p w14:paraId="7C0D89B1" w14:textId="77777777" w:rsidR="008A7AB7" w:rsidRPr="00167748" w:rsidRDefault="008A7AB7" w:rsidP="008A7AB7">
      <w:pPr>
        <w:rPr>
          <w:rFonts w:ascii="Arial" w:hAnsi="Arial" w:cs="Arial"/>
          <w:sz w:val="24"/>
          <w:szCs w:val="24"/>
        </w:rPr>
      </w:pPr>
      <w:r w:rsidRPr="00167748">
        <w:rPr>
          <w:rFonts w:ascii="Arial" w:hAnsi="Arial" w:cs="Arial"/>
          <w:sz w:val="24"/>
          <w:szCs w:val="24"/>
        </w:rPr>
        <w:t>Alle künstlerischen Arbeiten werden in einem Katalog öffentlich gemacht. Die in das Eigentum des Vereins übergehenden künstlerischen Arbeiten werden darüber hinaus im Rahmen von Ausstellungen öffentlich gemacht</w:t>
      </w:r>
      <w:r w:rsidRPr="00167748">
        <w:rPr>
          <w:rFonts w:ascii="Arial" w:hAnsi="Arial" w:cs="Arial"/>
          <w:color w:val="FF0000"/>
          <w:sz w:val="24"/>
          <w:szCs w:val="24"/>
        </w:rPr>
        <w:t>.</w:t>
      </w:r>
      <w:r w:rsidRPr="00167748">
        <w:rPr>
          <w:rFonts w:ascii="Arial" w:hAnsi="Arial" w:cs="Arial"/>
          <w:sz w:val="24"/>
          <w:szCs w:val="24"/>
        </w:rPr>
        <w:t xml:space="preserve"> Ausgewählte Kunstwerke werden im </w:t>
      </w:r>
      <w:r w:rsidRPr="00167748">
        <w:rPr>
          <w:rFonts w:ascii="Arial" w:hAnsi="Arial" w:cs="Arial"/>
          <w:b/>
          <w:sz w:val="24"/>
          <w:szCs w:val="24"/>
        </w:rPr>
        <w:t xml:space="preserve">KERAMIKMUSEUM  Schloss Glücksburg </w:t>
      </w:r>
      <w:r w:rsidRPr="00167748">
        <w:rPr>
          <w:rFonts w:ascii="Arial" w:hAnsi="Arial" w:cs="Arial"/>
          <w:sz w:val="24"/>
          <w:szCs w:val="24"/>
        </w:rPr>
        <w:t xml:space="preserve">in einer Dauerausstellung gezeigt. </w:t>
      </w:r>
    </w:p>
    <w:p w14:paraId="2E68547F" w14:textId="77777777" w:rsidR="008A7AB7" w:rsidRPr="005B6DF3" w:rsidRDefault="008A7AB7" w:rsidP="008A7AB7">
      <w:pPr>
        <w:rPr>
          <w:rFonts w:ascii="Arial" w:hAnsi="Arial" w:cs="Arial"/>
          <w:b/>
          <w:sz w:val="24"/>
          <w:szCs w:val="24"/>
        </w:rPr>
      </w:pPr>
      <w:r w:rsidRPr="00167748">
        <w:rPr>
          <w:rFonts w:ascii="Arial" w:hAnsi="Arial" w:cs="Arial"/>
          <w:b/>
          <w:sz w:val="24"/>
          <w:szCs w:val="24"/>
        </w:rPr>
        <w:t>BEWERBUNGSSCHLUSS</w:t>
      </w:r>
      <w:r>
        <w:rPr>
          <w:rFonts w:ascii="Arial" w:hAnsi="Arial" w:cs="Arial"/>
          <w:b/>
          <w:sz w:val="24"/>
          <w:szCs w:val="24"/>
        </w:rPr>
        <w:t>:</w:t>
      </w:r>
      <w:r w:rsidRPr="00167748">
        <w:rPr>
          <w:rFonts w:ascii="Arial" w:hAnsi="Arial" w:cs="Arial"/>
          <w:b/>
          <w:sz w:val="24"/>
          <w:szCs w:val="24"/>
        </w:rPr>
        <w:t xml:space="preserve"> 30. </w:t>
      </w:r>
      <w:r w:rsidRPr="005B6DF3">
        <w:rPr>
          <w:rFonts w:ascii="Arial" w:hAnsi="Arial" w:cs="Arial"/>
          <w:b/>
          <w:sz w:val="24"/>
          <w:szCs w:val="24"/>
        </w:rPr>
        <w:t>September 2025</w:t>
      </w:r>
    </w:p>
    <w:p w14:paraId="737E5617" w14:textId="77777777" w:rsidR="008A7AB7" w:rsidRPr="005B6DF3" w:rsidRDefault="008A7AB7" w:rsidP="008A7AB7">
      <w:pPr>
        <w:rPr>
          <w:rFonts w:ascii="Arial" w:hAnsi="Arial" w:cs="Arial"/>
          <w:sz w:val="24"/>
          <w:szCs w:val="24"/>
        </w:rPr>
      </w:pPr>
      <w:r w:rsidRPr="005B6DF3">
        <w:rPr>
          <w:rFonts w:ascii="Arial" w:hAnsi="Arial" w:cs="Arial"/>
          <w:sz w:val="24"/>
          <w:szCs w:val="24"/>
        </w:rPr>
        <w:t>Eine Bewerbung muss enthalten:</w:t>
      </w:r>
    </w:p>
    <w:p w14:paraId="50B994E9" w14:textId="77777777" w:rsidR="008A7AB7" w:rsidRPr="005B6DF3" w:rsidRDefault="008A7AB7" w:rsidP="008A7AB7">
      <w:pPr>
        <w:rPr>
          <w:rFonts w:ascii="Arial" w:hAnsi="Arial" w:cs="Arial"/>
          <w:sz w:val="24"/>
          <w:szCs w:val="24"/>
        </w:rPr>
      </w:pPr>
      <w:r w:rsidRPr="005B6DF3">
        <w:rPr>
          <w:rFonts w:ascii="Arial" w:hAnsi="Arial" w:cs="Arial"/>
          <w:sz w:val="24"/>
          <w:szCs w:val="24"/>
        </w:rPr>
        <w:t>Mindestens 10-15 aussagefähige Fotos, möglichst digitale hochaufgelöste Fotos auf CD-ROM/ DVD sowie eine Dokumentation zu bisherigen Arbeiten und Ausstellungen und eine Vita. Die von der Jury ausgewählten Künstlerinnen und Künstler erhalten Ihre Nominierung / Einladung bis 31.12.2025.Veranstalter ist der Förderverein Internationales Keramiksymposium Römhild e.V., unterstützt durch die Stadt Römhild, das Land Thüringen sowie durch Sponsoren aus der Wirtschaft.</w:t>
      </w:r>
    </w:p>
    <w:p w14:paraId="7A927F7D" w14:textId="77777777" w:rsidR="008A7AB7" w:rsidRPr="005B6DF3" w:rsidRDefault="008A7AB7" w:rsidP="008A7AB7">
      <w:pPr>
        <w:rPr>
          <w:rFonts w:ascii="Arial" w:hAnsi="Arial" w:cs="Arial"/>
          <w:b/>
          <w:sz w:val="24"/>
          <w:szCs w:val="24"/>
        </w:rPr>
      </w:pPr>
      <w:r w:rsidRPr="005B6DF3">
        <w:rPr>
          <w:rFonts w:ascii="Arial" w:hAnsi="Arial" w:cs="Arial"/>
          <w:b/>
          <w:sz w:val="24"/>
          <w:szCs w:val="24"/>
        </w:rPr>
        <w:t>Bewerbung ist zu richten an den:</w:t>
      </w:r>
    </w:p>
    <w:p w14:paraId="6131DE3C" w14:textId="77777777" w:rsidR="008A7AB7" w:rsidRPr="00167748" w:rsidRDefault="008A7AB7" w:rsidP="008A7AB7">
      <w:pPr>
        <w:rPr>
          <w:rFonts w:ascii="Arial" w:hAnsi="Arial" w:cs="Arial"/>
          <w:b/>
          <w:sz w:val="24"/>
          <w:szCs w:val="24"/>
        </w:rPr>
      </w:pPr>
      <w:r w:rsidRPr="00167748">
        <w:rPr>
          <w:rFonts w:ascii="Arial" w:hAnsi="Arial" w:cs="Arial"/>
          <w:b/>
          <w:sz w:val="24"/>
          <w:szCs w:val="24"/>
        </w:rPr>
        <w:t xml:space="preserve">Förderverein Internationales Keramiksymposium Römhild </w:t>
      </w:r>
    </w:p>
    <w:p w14:paraId="51279F81" w14:textId="77777777" w:rsidR="008A7AB7" w:rsidRPr="00167748" w:rsidRDefault="008A7AB7" w:rsidP="008A7AB7">
      <w:pPr>
        <w:rPr>
          <w:rFonts w:ascii="Arial" w:hAnsi="Arial" w:cs="Arial"/>
          <w:b/>
          <w:sz w:val="24"/>
          <w:szCs w:val="24"/>
        </w:rPr>
      </w:pPr>
      <w:r w:rsidRPr="00167748">
        <w:rPr>
          <w:rFonts w:ascii="Arial" w:hAnsi="Arial" w:cs="Arial"/>
          <w:b/>
          <w:sz w:val="24"/>
          <w:szCs w:val="24"/>
        </w:rPr>
        <w:t>Schloss Glücksburg</w:t>
      </w:r>
    </w:p>
    <w:p w14:paraId="781EED6E" w14:textId="77777777" w:rsidR="008A7AB7" w:rsidRPr="00167748" w:rsidRDefault="008A7AB7" w:rsidP="008A7AB7">
      <w:pPr>
        <w:rPr>
          <w:rFonts w:ascii="Arial" w:hAnsi="Arial" w:cs="Arial"/>
          <w:b/>
          <w:sz w:val="24"/>
          <w:szCs w:val="24"/>
        </w:rPr>
      </w:pPr>
      <w:r w:rsidRPr="00167748">
        <w:rPr>
          <w:rFonts w:ascii="Arial" w:hAnsi="Arial" w:cs="Arial"/>
          <w:b/>
          <w:sz w:val="24"/>
          <w:szCs w:val="24"/>
        </w:rPr>
        <w:t>PF 11 41 , 98628 Römhild,  Deutschland</w:t>
      </w:r>
    </w:p>
    <w:p w14:paraId="55877F6F" w14:textId="77777777" w:rsidR="008A7AB7" w:rsidRPr="00167748" w:rsidRDefault="008A7AB7" w:rsidP="008A7AB7">
      <w:pPr>
        <w:rPr>
          <w:rFonts w:ascii="Arial" w:hAnsi="Arial" w:cs="Arial"/>
          <w:b/>
          <w:sz w:val="24"/>
          <w:szCs w:val="24"/>
        </w:rPr>
      </w:pPr>
      <w:r w:rsidRPr="00167748">
        <w:rPr>
          <w:rFonts w:ascii="Arial" w:hAnsi="Arial" w:cs="Arial"/>
          <w:b/>
          <w:sz w:val="24"/>
          <w:szCs w:val="24"/>
        </w:rPr>
        <w:t xml:space="preserve"> Mail : </w:t>
      </w:r>
      <w:hyperlink r:id="rId6" w:history="1">
        <w:r w:rsidRPr="00167748">
          <w:rPr>
            <w:rStyle w:val="Hyperlink"/>
            <w:rFonts w:ascii="Arial" w:hAnsi="Arial" w:cs="Arial"/>
            <w:b/>
            <w:sz w:val="24"/>
            <w:szCs w:val="24"/>
          </w:rPr>
          <w:t>info@keramiksymposium-roemhild.de</w:t>
        </w:r>
      </w:hyperlink>
    </w:p>
    <w:p w14:paraId="4A30A382" w14:textId="77777777" w:rsidR="008A7AB7" w:rsidRPr="00167748" w:rsidRDefault="008A7AB7" w:rsidP="008A7AB7">
      <w:pPr>
        <w:rPr>
          <w:rFonts w:ascii="Arial" w:hAnsi="Arial" w:cs="Arial"/>
          <w:b/>
          <w:sz w:val="24"/>
          <w:szCs w:val="24"/>
        </w:rPr>
      </w:pPr>
      <w:hyperlink r:id="rId7" w:history="1">
        <w:r w:rsidRPr="00167748">
          <w:rPr>
            <w:rStyle w:val="Hyperlink"/>
            <w:rFonts w:ascii="Arial" w:hAnsi="Arial" w:cs="Arial"/>
            <w:b/>
            <w:sz w:val="24"/>
            <w:szCs w:val="24"/>
          </w:rPr>
          <w:t>www.keramiksymposium-roemhild.de</w:t>
        </w:r>
      </w:hyperlink>
    </w:p>
    <w:p w14:paraId="46FD986E" w14:textId="77777777" w:rsidR="008A7AB7" w:rsidRPr="00167748" w:rsidRDefault="008A7AB7" w:rsidP="008A7AB7">
      <w:pPr>
        <w:rPr>
          <w:rFonts w:ascii="Arial" w:hAnsi="Arial" w:cs="Arial"/>
          <w:sz w:val="24"/>
          <w:szCs w:val="24"/>
        </w:rPr>
      </w:pPr>
      <w:r w:rsidRPr="00167748">
        <w:rPr>
          <w:rFonts w:ascii="Arial" w:hAnsi="Arial" w:cs="Arial"/>
          <w:b/>
          <w:sz w:val="24"/>
          <w:szCs w:val="24"/>
        </w:rPr>
        <w:t xml:space="preserve">Ansprechpartner :     Michael Knie  Tel. </w:t>
      </w:r>
      <w:r>
        <w:rPr>
          <w:rFonts w:ascii="Arial" w:hAnsi="Arial" w:cs="Arial"/>
          <w:b/>
          <w:sz w:val="24"/>
          <w:szCs w:val="24"/>
        </w:rPr>
        <w:t>+49-(</w:t>
      </w:r>
      <w:r w:rsidRPr="00AB7D88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)</w:t>
      </w:r>
      <w:r w:rsidRPr="00AB7D88">
        <w:rPr>
          <w:rFonts w:ascii="Arial" w:hAnsi="Arial" w:cs="Arial"/>
          <w:b/>
          <w:sz w:val="24"/>
          <w:szCs w:val="24"/>
        </w:rPr>
        <w:t>1520</w:t>
      </w:r>
      <w:r>
        <w:rPr>
          <w:rFonts w:ascii="Arial" w:hAnsi="Arial" w:cs="Arial"/>
          <w:b/>
          <w:sz w:val="24"/>
          <w:szCs w:val="24"/>
        </w:rPr>
        <w:t>-</w:t>
      </w:r>
      <w:r w:rsidRPr="00AB7D88">
        <w:rPr>
          <w:rFonts w:ascii="Arial" w:hAnsi="Arial" w:cs="Arial"/>
          <w:b/>
          <w:sz w:val="24"/>
          <w:szCs w:val="24"/>
        </w:rPr>
        <w:t>8639481</w:t>
      </w:r>
    </w:p>
    <w:p w14:paraId="09CD8483" w14:textId="77777777" w:rsidR="008A7AB7" w:rsidRPr="00167748" w:rsidRDefault="008A7AB7" w:rsidP="008A7AB7">
      <w:pPr>
        <w:rPr>
          <w:rFonts w:ascii="Arial" w:hAnsi="Arial" w:cs="Arial"/>
          <w:sz w:val="24"/>
          <w:szCs w:val="24"/>
        </w:rPr>
      </w:pPr>
      <w:r w:rsidRPr="00167748">
        <w:rPr>
          <w:rFonts w:ascii="Arial" w:hAnsi="Arial" w:cs="Arial"/>
          <w:b/>
          <w:sz w:val="24"/>
          <w:szCs w:val="24"/>
        </w:rPr>
        <w:t xml:space="preserve"> </w:t>
      </w:r>
    </w:p>
    <w:p w14:paraId="2C61532F" w14:textId="77777777" w:rsidR="00F97AED" w:rsidRPr="00167748" w:rsidRDefault="00F97AED" w:rsidP="008A7AB7">
      <w:pPr>
        <w:rPr>
          <w:rFonts w:ascii="Arial" w:hAnsi="Arial" w:cs="Arial"/>
          <w:sz w:val="24"/>
          <w:szCs w:val="24"/>
        </w:rPr>
      </w:pPr>
    </w:p>
    <w:sectPr w:rsidR="00F97AED" w:rsidRPr="00167748" w:rsidSect="00C71FD8">
      <w:headerReference w:type="default" r:id="rId8"/>
      <w:footerReference w:type="default" r:id="rId9"/>
      <w:pgSz w:w="11906" w:h="16838"/>
      <w:pgMar w:top="1417" w:right="1417" w:bottom="1134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0D1DD" w14:textId="77777777" w:rsidR="007D1FAC" w:rsidRDefault="007D1FAC" w:rsidP="002F6EA2">
      <w:pPr>
        <w:spacing w:after="0" w:line="240" w:lineRule="auto"/>
      </w:pPr>
      <w:r>
        <w:separator/>
      </w:r>
    </w:p>
  </w:endnote>
  <w:endnote w:type="continuationSeparator" w:id="0">
    <w:p w14:paraId="32FFA6FC" w14:textId="77777777" w:rsidR="007D1FAC" w:rsidRDefault="007D1FAC" w:rsidP="002F6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17776" w14:textId="77777777" w:rsidR="00C71FD8" w:rsidRPr="00BA31D5" w:rsidRDefault="00C71FD8" w:rsidP="00C71FD8">
    <w:pPr>
      <w:autoSpaceDE w:val="0"/>
      <w:autoSpaceDN w:val="0"/>
      <w:adjustRightInd w:val="0"/>
      <w:spacing w:after="0" w:line="240" w:lineRule="auto"/>
      <w:rPr>
        <w:rFonts w:ascii="Arial" w:hAnsi="Arial" w:cs="Arial"/>
        <w:sz w:val="12"/>
        <w:szCs w:val="12"/>
      </w:rPr>
    </w:pPr>
    <w:r w:rsidRPr="00BA31D5">
      <w:rPr>
        <w:rFonts w:ascii="Arial" w:hAnsi="Arial" w:cs="Arial"/>
        <w:sz w:val="12"/>
        <w:szCs w:val="12"/>
      </w:rPr>
      <w:t>Förderverein</w:t>
    </w:r>
    <w:r w:rsidRPr="00BA31D5">
      <w:rPr>
        <w:rFonts w:ascii="Arial" w:hAnsi="Arial" w:cs="Arial"/>
        <w:sz w:val="12"/>
        <w:szCs w:val="12"/>
      </w:rPr>
      <w:tab/>
    </w:r>
    <w:r w:rsidRPr="00BA31D5">
      <w:rPr>
        <w:rFonts w:ascii="Arial" w:hAnsi="Arial" w:cs="Arial"/>
        <w:sz w:val="12"/>
        <w:szCs w:val="12"/>
      </w:rPr>
      <w:tab/>
    </w:r>
    <w:r w:rsidRPr="00BA31D5">
      <w:rPr>
        <w:rFonts w:ascii="Arial" w:hAnsi="Arial" w:cs="Arial"/>
        <w:sz w:val="12"/>
        <w:szCs w:val="12"/>
      </w:rPr>
      <w:tab/>
    </w:r>
    <w:r w:rsidRPr="00BA31D5">
      <w:rPr>
        <w:rFonts w:ascii="Arial" w:hAnsi="Arial" w:cs="Arial"/>
        <w:sz w:val="12"/>
        <w:szCs w:val="12"/>
      </w:rPr>
      <w:tab/>
      <w:t>Kontakt:</w:t>
    </w:r>
    <w:r w:rsidRPr="00BA31D5">
      <w:rPr>
        <w:rFonts w:ascii="Arial" w:hAnsi="Arial" w:cs="Arial"/>
        <w:sz w:val="12"/>
        <w:szCs w:val="12"/>
      </w:rPr>
      <w:tab/>
    </w:r>
    <w:r w:rsidRPr="00BA31D5">
      <w:rPr>
        <w:rFonts w:ascii="Arial" w:hAnsi="Arial" w:cs="Arial"/>
        <w:sz w:val="12"/>
        <w:szCs w:val="12"/>
      </w:rPr>
      <w:tab/>
    </w:r>
    <w:r w:rsidRPr="00BA31D5">
      <w:rPr>
        <w:rFonts w:ascii="Arial" w:hAnsi="Arial" w:cs="Arial"/>
        <w:sz w:val="12"/>
        <w:szCs w:val="12"/>
      </w:rPr>
      <w:tab/>
    </w:r>
    <w:r w:rsidRPr="00BA31D5">
      <w:rPr>
        <w:rFonts w:ascii="Arial" w:hAnsi="Arial" w:cs="Arial"/>
        <w:sz w:val="12"/>
        <w:szCs w:val="12"/>
      </w:rPr>
      <w:tab/>
    </w:r>
    <w:r w:rsidRPr="00BA31D5">
      <w:rPr>
        <w:rFonts w:ascii="Arial" w:hAnsi="Arial" w:cs="Arial"/>
        <w:sz w:val="12"/>
        <w:szCs w:val="12"/>
      </w:rPr>
      <w:tab/>
      <w:t>Vereinskonto: Kreissparkasse Hildburghausen</w:t>
    </w:r>
  </w:p>
  <w:p w14:paraId="2BD0B41F" w14:textId="77777777" w:rsidR="00C71FD8" w:rsidRPr="00BA31D5" w:rsidRDefault="00C71FD8" w:rsidP="00C71FD8">
    <w:pPr>
      <w:autoSpaceDE w:val="0"/>
      <w:autoSpaceDN w:val="0"/>
      <w:adjustRightInd w:val="0"/>
      <w:spacing w:after="0" w:line="240" w:lineRule="auto"/>
      <w:rPr>
        <w:rFonts w:ascii="Arial" w:hAnsi="Arial" w:cs="Arial"/>
        <w:sz w:val="12"/>
        <w:szCs w:val="12"/>
      </w:rPr>
    </w:pPr>
    <w:r w:rsidRPr="00BA31D5">
      <w:rPr>
        <w:rFonts w:ascii="Arial" w:hAnsi="Arial" w:cs="Arial"/>
        <w:sz w:val="12"/>
        <w:szCs w:val="12"/>
      </w:rPr>
      <w:t>Internationales Keramiksymposium</w:t>
    </w:r>
    <w:r w:rsidRPr="00BA31D5">
      <w:rPr>
        <w:rFonts w:ascii="Arial" w:hAnsi="Arial" w:cs="Arial"/>
        <w:sz w:val="12"/>
        <w:szCs w:val="12"/>
      </w:rPr>
      <w:tab/>
    </w:r>
    <w:r w:rsidRPr="00BA31D5">
      <w:rPr>
        <w:rFonts w:ascii="Arial" w:hAnsi="Arial" w:cs="Arial"/>
        <w:sz w:val="12"/>
        <w:szCs w:val="12"/>
      </w:rPr>
      <w:tab/>
      <w:t>1. Vorstand: Michael Knie</w:t>
    </w:r>
    <w:r w:rsidRPr="00BA31D5">
      <w:rPr>
        <w:rFonts w:ascii="Arial" w:hAnsi="Arial" w:cs="Arial"/>
        <w:sz w:val="12"/>
        <w:szCs w:val="12"/>
      </w:rPr>
      <w:tab/>
    </w:r>
    <w:r w:rsidRPr="00BA31D5">
      <w:rPr>
        <w:rFonts w:ascii="Arial" w:hAnsi="Arial" w:cs="Arial"/>
        <w:sz w:val="12"/>
        <w:szCs w:val="12"/>
      </w:rPr>
      <w:tab/>
    </w:r>
    <w:r w:rsidRPr="00BA31D5">
      <w:rPr>
        <w:rFonts w:ascii="Arial" w:hAnsi="Arial" w:cs="Arial"/>
        <w:sz w:val="12"/>
        <w:szCs w:val="12"/>
      </w:rPr>
      <w:tab/>
    </w:r>
    <w:r w:rsidRPr="00BA31D5">
      <w:rPr>
        <w:rFonts w:ascii="Arial" w:hAnsi="Arial" w:cs="Arial"/>
        <w:sz w:val="12"/>
        <w:szCs w:val="12"/>
      </w:rPr>
      <w:tab/>
      <w:t>DE 88 8405 4040 1160 102550</w:t>
    </w:r>
  </w:p>
  <w:p w14:paraId="009AE354" w14:textId="77777777" w:rsidR="00C71FD8" w:rsidRPr="00BA31D5" w:rsidRDefault="00C71FD8" w:rsidP="00C71FD8">
    <w:pPr>
      <w:autoSpaceDE w:val="0"/>
      <w:autoSpaceDN w:val="0"/>
      <w:adjustRightInd w:val="0"/>
      <w:spacing w:after="0" w:line="240" w:lineRule="auto"/>
      <w:rPr>
        <w:rFonts w:ascii="Arial" w:hAnsi="Arial" w:cs="Arial"/>
        <w:sz w:val="12"/>
        <w:szCs w:val="12"/>
      </w:rPr>
    </w:pPr>
    <w:r w:rsidRPr="00BA31D5">
      <w:rPr>
        <w:rFonts w:ascii="Arial" w:hAnsi="Arial" w:cs="Arial"/>
        <w:sz w:val="12"/>
        <w:szCs w:val="12"/>
      </w:rPr>
      <w:t>Römhild e. V.</w:t>
    </w:r>
    <w:r w:rsidRPr="00BA31D5">
      <w:rPr>
        <w:rFonts w:ascii="Arial" w:hAnsi="Arial" w:cs="Arial"/>
        <w:sz w:val="12"/>
        <w:szCs w:val="12"/>
      </w:rPr>
      <w:tab/>
    </w:r>
    <w:r w:rsidRPr="00BA31D5">
      <w:rPr>
        <w:rFonts w:ascii="Arial" w:hAnsi="Arial" w:cs="Arial"/>
        <w:sz w:val="12"/>
        <w:szCs w:val="12"/>
      </w:rPr>
      <w:tab/>
    </w:r>
    <w:r w:rsidRPr="00BA31D5">
      <w:rPr>
        <w:rFonts w:ascii="Arial" w:hAnsi="Arial" w:cs="Arial"/>
        <w:sz w:val="12"/>
        <w:szCs w:val="12"/>
      </w:rPr>
      <w:tab/>
      <w:t xml:space="preserve">2. Vorstand: </w:t>
    </w:r>
    <w:r w:rsidR="005B6DF3" w:rsidRPr="00BA31D5">
      <w:rPr>
        <w:rFonts w:ascii="Arial" w:hAnsi="Arial" w:cs="Arial"/>
        <w:sz w:val="12"/>
        <w:szCs w:val="12"/>
      </w:rPr>
      <w:t xml:space="preserve">Mandy </w:t>
    </w:r>
    <w:proofErr w:type="spellStart"/>
    <w:r w:rsidR="005B6DF3" w:rsidRPr="00BA31D5">
      <w:rPr>
        <w:rFonts w:ascii="Arial" w:hAnsi="Arial" w:cs="Arial"/>
        <w:sz w:val="12"/>
        <w:szCs w:val="12"/>
      </w:rPr>
      <w:t>Matkey</w:t>
    </w:r>
    <w:proofErr w:type="spellEnd"/>
    <w:r w:rsidRPr="00BA31D5">
      <w:rPr>
        <w:rFonts w:ascii="Arial" w:hAnsi="Arial" w:cs="Arial"/>
        <w:sz w:val="12"/>
        <w:szCs w:val="12"/>
      </w:rPr>
      <w:tab/>
    </w:r>
    <w:r w:rsidRPr="00BA31D5">
      <w:rPr>
        <w:rFonts w:ascii="Arial" w:hAnsi="Arial" w:cs="Arial"/>
        <w:sz w:val="12"/>
        <w:szCs w:val="12"/>
      </w:rPr>
      <w:tab/>
    </w:r>
    <w:r w:rsidRPr="00BA31D5">
      <w:rPr>
        <w:rFonts w:ascii="Arial" w:hAnsi="Arial" w:cs="Arial"/>
        <w:sz w:val="12"/>
        <w:szCs w:val="12"/>
      </w:rPr>
      <w:tab/>
      <w:t xml:space="preserve">Raiffeisenbank </w:t>
    </w:r>
    <w:proofErr w:type="spellStart"/>
    <w:r w:rsidRPr="00BA31D5">
      <w:rPr>
        <w:rFonts w:ascii="Arial" w:hAnsi="Arial" w:cs="Arial"/>
        <w:sz w:val="12"/>
        <w:szCs w:val="12"/>
      </w:rPr>
      <w:t>Obereßfeld</w:t>
    </w:r>
    <w:proofErr w:type="spellEnd"/>
    <w:r w:rsidRPr="00BA31D5">
      <w:rPr>
        <w:rFonts w:ascii="Arial" w:hAnsi="Arial" w:cs="Arial"/>
        <w:sz w:val="12"/>
        <w:szCs w:val="12"/>
      </w:rPr>
      <w:t>-Römhild eG</w:t>
    </w:r>
  </w:p>
  <w:p w14:paraId="510FCDBA" w14:textId="77777777" w:rsidR="00C71FD8" w:rsidRPr="00BA31D5" w:rsidRDefault="00C71FD8" w:rsidP="00C71FD8">
    <w:pPr>
      <w:autoSpaceDE w:val="0"/>
      <w:autoSpaceDN w:val="0"/>
      <w:adjustRightInd w:val="0"/>
      <w:spacing w:after="0" w:line="240" w:lineRule="auto"/>
      <w:rPr>
        <w:rFonts w:ascii="Arial" w:hAnsi="Arial" w:cs="Arial"/>
        <w:sz w:val="12"/>
        <w:szCs w:val="12"/>
      </w:rPr>
    </w:pPr>
    <w:r w:rsidRPr="00BA31D5">
      <w:rPr>
        <w:rFonts w:ascii="Arial" w:hAnsi="Arial" w:cs="Arial"/>
        <w:sz w:val="12"/>
        <w:szCs w:val="12"/>
      </w:rPr>
      <w:t>Postanschrift: Postfach 1141</w:t>
    </w:r>
    <w:r w:rsidRPr="00BA31D5">
      <w:rPr>
        <w:rFonts w:ascii="Arial" w:hAnsi="Arial" w:cs="Arial"/>
        <w:sz w:val="12"/>
        <w:szCs w:val="12"/>
      </w:rPr>
      <w:tab/>
    </w:r>
    <w:r w:rsidRPr="00BA31D5">
      <w:rPr>
        <w:rFonts w:ascii="Arial" w:hAnsi="Arial" w:cs="Arial"/>
        <w:sz w:val="12"/>
        <w:szCs w:val="12"/>
      </w:rPr>
      <w:tab/>
      <w:t xml:space="preserve">Schatzmeister: </w:t>
    </w:r>
    <w:r w:rsidR="005B6DF3" w:rsidRPr="00BA31D5">
      <w:rPr>
        <w:rFonts w:ascii="Arial" w:hAnsi="Arial" w:cs="Arial"/>
        <w:sz w:val="12"/>
        <w:szCs w:val="12"/>
      </w:rPr>
      <w:t>Gabriele Müller</w:t>
    </w:r>
    <w:r w:rsidRPr="00BA31D5">
      <w:rPr>
        <w:rFonts w:ascii="Arial" w:hAnsi="Arial" w:cs="Arial"/>
        <w:sz w:val="12"/>
        <w:szCs w:val="12"/>
      </w:rPr>
      <w:tab/>
    </w:r>
    <w:r w:rsidRPr="00BA31D5">
      <w:rPr>
        <w:rFonts w:ascii="Arial" w:hAnsi="Arial" w:cs="Arial"/>
        <w:sz w:val="12"/>
        <w:szCs w:val="12"/>
      </w:rPr>
      <w:tab/>
    </w:r>
    <w:r w:rsidRPr="00BA31D5">
      <w:rPr>
        <w:rFonts w:ascii="Arial" w:hAnsi="Arial" w:cs="Arial"/>
        <w:sz w:val="12"/>
        <w:szCs w:val="12"/>
      </w:rPr>
      <w:tab/>
      <w:t>DE 29 7906 9188 0001 1435 49</w:t>
    </w:r>
  </w:p>
  <w:p w14:paraId="66544BF6" w14:textId="77777777" w:rsidR="00C71FD8" w:rsidRPr="00BA31D5" w:rsidRDefault="00C71FD8" w:rsidP="00C71FD8">
    <w:pPr>
      <w:pStyle w:val="Fuzeile"/>
      <w:tabs>
        <w:tab w:val="clear" w:pos="4536"/>
        <w:tab w:val="clear" w:pos="9072"/>
      </w:tabs>
      <w:rPr>
        <w:rFonts w:ascii="Arial" w:hAnsi="Arial" w:cs="Arial"/>
        <w:sz w:val="12"/>
        <w:szCs w:val="12"/>
        <w:lang w:val="en-US"/>
      </w:rPr>
    </w:pPr>
    <w:r w:rsidRPr="00BA31D5">
      <w:rPr>
        <w:rFonts w:ascii="Arial" w:hAnsi="Arial" w:cs="Arial"/>
        <w:sz w:val="12"/>
        <w:szCs w:val="12"/>
        <w:lang w:val="en-US"/>
      </w:rPr>
      <w:t>D - 98628 Römhild</w:t>
    </w:r>
    <w:r w:rsidRPr="00BA31D5">
      <w:rPr>
        <w:rFonts w:ascii="Arial" w:hAnsi="Arial" w:cs="Arial"/>
        <w:sz w:val="12"/>
        <w:szCs w:val="12"/>
        <w:lang w:val="en-US"/>
      </w:rPr>
      <w:tab/>
    </w:r>
    <w:r w:rsidRPr="00BA31D5">
      <w:rPr>
        <w:rFonts w:ascii="Arial" w:hAnsi="Arial" w:cs="Arial"/>
        <w:sz w:val="12"/>
        <w:szCs w:val="12"/>
        <w:lang w:val="en-US"/>
      </w:rPr>
      <w:tab/>
    </w:r>
    <w:r w:rsidRPr="00BA31D5">
      <w:rPr>
        <w:rFonts w:ascii="Arial" w:hAnsi="Arial" w:cs="Arial"/>
        <w:sz w:val="12"/>
        <w:szCs w:val="12"/>
        <w:lang w:val="en-US"/>
      </w:rPr>
      <w:tab/>
      <w:t xml:space="preserve">Tel.: </w:t>
    </w:r>
    <w:r w:rsidR="00BA31D5" w:rsidRPr="00BA31D5">
      <w:rPr>
        <w:rFonts w:ascii="Arial" w:hAnsi="Arial" w:cs="Arial"/>
        <w:sz w:val="12"/>
        <w:szCs w:val="12"/>
        <w:lang w:val="en-US"/>
      </w:rPr>
      <w:t>+49-(0)</w:t>
    </w:r>
    <w:r w:rsidR="005B6DF3" w:rsidRPr="00BA31D5">
      <w:rPr>
        <w:rFonts w:ascii="Arial" w:hAnsi="Arial" w:cs="Arial"/>
        <w:sz w:val="12"/>
        <w:szCs w:val="12"/>
        <w:lang w:val="en-US"/>
      </w:rPr>
      <w:t>152-08639481</w:t>
    </w:r>
    <w:r w:rsidRPr="00BA31D5">
      <w:rPr>
        <w:rFonts w:ascii="Arial" w:hAnsi="Arial" w:cs="Arial"/>
        <w:sz w:val="12"/>
        <w:szCs w:val="12"/>
        <w:lang w:val="en-US"/>
      </w:rPr>
      <w:tab/>
    </w:r>
    <w:r w:rsidRPr="00BA31D5">
      <w:rPr>
        <w:rFonts w:ascii="Arial" w:hAnsi="Arial" w:cs="Arial"/>
        <w:sz w:val="12"/>
        <w:szCs w:val="12"/>
        <w:lang w:val="en-US"/>
      </w:rPr>
      <w:tab/>
    </w:r>
    <w:r w:rsidRPr="00BA31D5">
      <w:rPr>
        <w:rFonts w:ascii="Arial" w:hAnsi="Arial" w:cs="Arial"/>
        <w:sz w:val="12"/>
        <w:szCs w:val="12"/>
        <w:lang w:val="en-US"/>
      </w:rPr>
      <w:tab/>
    </w:r>
    <w:proofErr w:type="spellStart"/>
    <w:r w:rsidRPr="00BA31D5">
      <w:rPr>
        <w:rFonts w:ascii="Arial" w:hAnsi="Arial" w:cs="Arial"/>
        <w:sz w:val="12"/>
        <w:szCs w:val="12"/>
        <w:lang w:val="en-US"/>
      </w:rPr>
      <w:t>St.Nr</w:t>
    </w:r>
    <w:proofErr w:type="spellEnd"/>
    <w:r w:rsidRPr="00BA31D5">
      <w:rPr>
        <w:rFonts w:ascii="Arial" w:hAnsi="Arial" w:cs="Arial"/>
        <w:sz w:val="12"/>
        <w:szCs w:val="12"/>
        <w:lang w:val="en-US"/>
      </w:rPr>
      <w:t>.: 171/141/26004</w:t>
    </w:r>
  </w:p>
  <w:p w14:paraId="4AF2F72E" w14:textId="77777777" w:rsidR="00C71FD8" w:rsidRPr="00BA31D5" w:rsidRDefault="00C71FD8" w:rsidP="00C71FD8">
    <w:pPr>
      <w:pStyle w:val="Fuzeile"/>
      <w:tabs>
        <w:tab w:val="clear" w:pos="4536"/>
        <w:tab w:val="clear" w:pos="9072"/>
      </w:tabs>
      <w:rPr>
        <w:rFonts w:ascii="Arial" w:hAnsi="Arial" w:cs="Arial"/>
        <w:sz w:val="12"/>
        <w:szCs w:val="12"/>
        <w:lang w:val="en-US"/>
      </w:rPr>
    </w:pPr>
    <w:r w:rsidRPr="00BA31D5">
      <w:rPr>
        <w:rFonts w:ascii="Arial" w:hAnsi="Arial" w:cs="Arial"/>
        <w:sz w:val="12"/>
        <w:szCs w:val="12"/>
        <w:lang w:val="en-US"/>
      </w:rPr>
      <w:tab/>
    </w:r>
    <w:r w:rsidRPr="00BA31D5">
      <w:rPr>
        <w:rFonts w:ascii="Arial" w:hAnsi="Arial" w:cs="Arial"/>
        <w:sz w:val="12"/>
        <w:szCs w:val="12"/>
        <w:lang w:val="en-US"/>
      </w:rPr>
      <w:tab/>
    </w:r>
    <w:r w:rsidRPr="00BA31D5">
      <w:rPr>
        <w:rFonts w:ascii="Arial" w:hAnsi="Arial" w:cs="Arial"/>
        <w:sz w:val="12"/>
        <w:szCs w:val="12"/>
        <w:lang w:val="en-US"/>
      </w:rPr>
      <w:tab/>
    </w:r>
    <w:r w:rsidRPr="00BA31D5">
      <w:rPr>
        <w:rFonts w:ascii="Arial" w:hAnsi="Arial" w:cs="Arial"/>
        <w:sz w:val="12"/>
        <w:szCs w:val="12"/>
        <w:lang w:val="en-US"/>
      </w:rPr>
      <w:tab/>
      <w:t>Mail: keramiksymposium-roemhild@gmx.de</w:t>
    </w:r>
    <w:r w:rsidRPr="00BA31D5">
      <w:rPr>
        <w:rFonts w:ascii="Arial" w:hAnsi="Arial" w:cs="Arial"/>
        <w:sz w:val="12"/>
        <w:szCs w:val="12"/>
        <w:lang w:val="en-US"/>
      </w:rPr>
      <w:tab/>
    </w:r>
  </w:p>
  <w:p w14:paraId="66017F3E" w14:textId="77777777" w:rsidR="00C71FD8" w:rsidRDefault="00C71FD8" w:rsidP="00C71FD8">
    <w:pPr>
      <w:pStyle w:val="Fuzeile"/>
      <w:tabs>
        <w:tab w:val="clear" w:pos="4536"/>
        <w:tab w:val="clear" w:pos="9072"/>
      </w:tabs>
      <w:rPr>
        <w:rFonts w:ascii="Myriad-Roman" w:hAnsi="Myriad-Roman" w:cs="Myriad-Roman"/>
        <w:sz w:val="12"/>
        <w:szCs w:val="12"/>
      </w:rPr>
    </w:pPr>
    <w:r w:rsidRPr="00BA31D5">
      <w:rPr>
        <w:rFonts w:ascii="Arial" w:hAnsi="Arial" w:cs="Arial"/>
        <w:sz w:val="12"/>
        <w:szCs w:val="12"/>
        <w:lang w:val="en-US"/>
      </w:rPr>
      <w:tab/>
    </w:r>
    <w:r w:rsidRPr="00BA31D5">
      <w:rPr>
        <w:rFonts w:ascii="Arial" w:hAnsi="Arial" w:cs="Arial"/>
        <w:sz w:val="12"/>
        <w:szCs w:val="12"/>
        <w:lang w:val="en-US"/>
      </w:rPr>
      <w:tab/>
    </w:r>
    <w:r w:rsidRPr="00BA31D5">
      <w:rPr>
        <w:rFonts w:ascii="Arial" w:hAnsi="Arial" w:cs="Arial"/>
        <w:sz w:val="12"/>
        <w:szCs w:val="12"/>
        <w:lang w:val="en-US"/>
      </w:rPr>
      <w:tab/>
    </w:r>
    <w:r w:rsidRPr="00BA31D5">
      <w:rPr>
        <w:rFonts w:ascii="Arial" w:hAnsi="Arial" w:cs="Arial"/>
        <w:sz w:val="12"/>
        <w:szCs w:val="12"/>
        <w:lang w:val="en-US"/>
      </w:rPr>
      <w:tab/>
    </w:r>
    <w:r w:rsidRPr="00BA31D5">
      <w:rPr>
        <w:rFonts w:ascii="Arial" w:hAnsi="Arial" w:cs="Arial"/>
        <w:sz w:val="12"/>
        <w:szCs w:val="12"/>
      </w:rPr>
      <w:t>www.keramiksymposium-roemhild.de</w:t>
    </w:r>
    <w:r w:rsidRPr="00BA31D5">
      <w:rPr>
        <w:rFonts w:ascii="Arial" w:hAnsi="Arial" w:cs="Arial"/>
        <w:sz w:val="12"/>
        <w:szCs w:val="12"/>
      </w:rPr>
      <w:tab/>
    </w:r>
    <w:r>
      <w:rPr>
        <w:rFonts w:ascii="Myriad-Roman" w:hAnsi="Myriad-Roman" w:cs="Myriad-Roman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B1015" w14:textId="77777777" w:rsidR="007D1FAC" w:rsidRDefault="007D1FAC" w:rsidP="002F6EA2">
      <w:pPr>
        <w:spacing w:after="0" w:line="240" w:lineRule="auto"/>
      </w:pPr>
      <w:r>
        <w:separator/>
      </w:r>
    </w:p>
  </w:footnote>
  <w:footnote w:type="continuationSeparator" w:id="0">
    <w:p w14:paraId="10C67A94" w14:textId="77777777" w:rsidR="007D1FAC" w:rsidRDefault="007D1FAC" w:rsidP="002F6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BFF20" w14:textId="77777777" w:rsidR="002F6EA2" w:rsidRDefault="002F6EA2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0992C4" wp14:editId="275035DB">
          <wp:simplePos x="0" y="0"/>
          <wp:positionH relativeFrom="column">
            <wp:posOffset>3805555</wp:posOffset>
          </wp:positionH>
          <wp:positionV relativeFrom="paragraph">
            <wp:posOffset>-316230</wp:posOffset>
          </wp:positionV>
          <wp:extent cx="2322830" cy="1104900"/>
          <wp:effectExtent l="19050" t="0" r="1270" b="0"/>
          <wp:wrapNone/>
          <wp:docPr id="3" name="Grafik 2" descr="Briefkopf Förderver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kopf Förderverei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2830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7D71FA1" w14:textId="77777777" w:rsidR="002F6EA2" w:rsidRDefault="002F6EA2">
    <w:pPr>
      <w:pStyle w:val="Kopfzeile"/>
    </w:pPr>
  </w:p>
  <w:p w14:paraId="02E53564" w14:textId="77777777" w:rsidR="002F6EA2" w:rsidRDefault="002F6EA2">
    <w:pPr>
      <w:pStyle w:val="Kopfzeile"/>
    </w:pPr>
  </w:p>
  <w:p w14:paraId="2E3DDEE6" w14:textId="77777777" w:rsidR="002F6EA2" w:rsidRDefault="002F6EA2">
    <w:pPr>
      <w:pStyle w:val="Kopfzeile"/>
    </w:pPr>
  </w:p>
  <w:p w14:paraId="169CDF6C" w14:textId="77777777" w:rsidR="002F6EA2" w:rsidRDefault="002F6EA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EA2"/>
    <w:rsid w:val="00090194"/>
    <w:rsid w:val="000A4AB3"/>
    <w:rsid w:val="000D2E81"/>
    <w:rsid w:val="00131FDF"/>
    <w:rsid w:val="0014513F"/>
    <w:rsid w:val="00167748"/>
    <w:rsid w:val="0018725B"/>
    <w:rsid w:val="001A174C"/>
    <w:rsid w:val="002716E5"/>
    <w:rsid w:val="002870F7"/>
    <w:rsid w:val="002F6EA2"/>
    <w:rsid w:val="003610B5"/>
    <w:rsid w:val="0037166E"/>
    <w:rsid w:val="003C48F0"/>
    <w:rsid w:val="00445401"/>
    <w:rsid w:val="00500373"/>
    <w:rsid w:val="005B6DF3"/>
    <w:rsid w:val="005C5FAC"/>
    <w:rsid w:val="005F7D5C"/>
    <w:rsid w:val="006843A2"/>
    <w:rsid w:val="006B5A42"/>
    <w:rsid w:val="006C5DFE"/>
    <w:rsid w:val="006D6528"/>
    <w:rsid w:val="006E2237"/>
    <w:rsid w:val="00705AA1"/>
    <w:rsid w:val="00757550"/>
    <w:rsid w:val="007803CC"/>
    <w:rsid w:val="007D1FAC"/>
    <w:rsid w:val="008A7AB7"/>
    <w:rsid w:val="008E6FF8"/>
    <w:rsid w:val="00946E44"/>
    <w:rsid w:val="009A0306"/>
    <w:rsid w:val="00A2379B"/>
    <w:rsid w:val="00A77DDB"/>
    <w:rsid w:val="00A82BD2"/>
    <w:rsid w:val="00AD2691"/>
    <w:rsid w:val="00B814FA"/>
    <w:rsid w:val="00BA31D5"/>
    <w:rsid w:val="00C71FD8"/>
    <w:rsid w:val="00CA6F10"/>
    <w:rsid w:val="00E60397"/>
    <w:rsid w:val="00F120EC"/>
    <w:rsid w:val="00F97AED"/>
    <w:rsid w:val="00FA5E7B"/>
    <w:rsid w:val="00FE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482C1"/>
  <w15:docId w15:val="{DCBFBAC2-368E-481D-B85E-1A825554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70F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2F6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F6EA2"/>
  </w:style>
  <w:style w:type="paragraph" w:styleId="Fuzeile">
    <w:name w:val="footer"/>
    <w:basedOn w:val="Standard"/>
    <w:link w:val="FuzeileZchn"/>
    <w:uiPriority w:val="99"/>
    <w:unhideWhenUsed/>
    <w:rsid w:val="002F6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6EA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6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6EA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71FD8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46E4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6E4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6E4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6E4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6E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keramiksymposium-roemhild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eramiksymposium-roemhild.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Olaf Hartmann</cp:lastModifiedBy>
  <cp:revision>10</cp:revision>
  <cp:lastPrinted>2016-11-15T15:31:00Z</cp:lastPrinted>
  <dcterms:created xsi:type="dcterms:W3CDTF">2016-11-27T12:27:00Z</dcterms:created>
  <dcterms:modified xsi:type="dcterms:W3CDTF">2025-02-19T08:27:00Z</dcterms:modified>
</cp:coreProperties>
</file>